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9935B2" w:rsidRPr="00525A27" w:rsidTr="00B80220">
        <w:trPr>
          <w:trHeight w:val="551"/>
        </w:trPr>
        <w:tc>
          <w:tcPr>
            <w:tcW w:w="3296" w:type="dxa"/>
            <w:shd w:val="clear" w:color="auto" w:fill="auto"/>
          </w:tcPr>
          <w:p w:rsidR="009935B2" w:rsidRPr="009935B2" w:rsidRDefault="00C80A14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06.02.2019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C80A14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№193/0/197-19</w:t>
            </w:r>
          </w:p>
        </w:tc>
      </w:tr>
    </w:tbl>
    <w:p w:rsidR="009935B2" w:rsidRPr="00586A04" w:rsidRDefault="009935B2" w:rsidP="0002412F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D6FF0">
        <w:rPr>
          <w:rFonts w:ascii="Times New Roman" w:hAnsi="Times New Roman"/>
          <w:sz w:val="28"/>
          <w:szCs w:val="28"/>
          <w:lang w:val="uk-UA"/>
        </w:rPr>
        <w:t>16 січня 2019</w:t>
      </w:r>
      <w:r w:rsidR="00FF1FE2">
        <w:rPr>
          <w:rFonts w:ascii="Times New Roman" w:hAnsi="Times New Roman"/>
          <w:sz w:val="28"/>
          <w:szCs w:val="28"/>
          <w:lang w:val="uk-UA"/>
        </w:rPr>
        <w:t xml:space="preserve"> року №</w:t>
      </w:r>
      <w:r w:rsidR="009C75E3">
        <w:rPr>
          <w:rFonts w:ascii="Times New Roman" w:hAnsi="Times New Roman"/>
          <w:sz w:val="28"/>
          <w:szCs w:val="28"/>
          <w:lang w:val="uk-UA"/>
        </w:rPr>
        <w:t>55/0/197-19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</w:t>
      </w:r>
      <w:r w:rsidR="009C75E3">
        <w:rPr>
          <w:rFonts w:ascii="Times New Roman" w:hAnsi="Times New Roman"/>
          <w:sz w:val="28"/>
          <w:szCs w:val="28"/>
          <w:lang w:val="uk-UA"/>
        </w:rPr>
        <w:t>обхідністю, відповідно до лист</w:t>
      </w:r>
      <w:r w:rsidR="00F56A0C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6A0C">
        <w:rPr>
          <w:rFonts w:ascii="Times New Roman" w:hAnsi="Times New Roman"/>
          <w:sz w:val="28"/>
          <w:szCs w:val="28"/>
          <w:lang w:val="uk-UA"/>
        </w:rPr>
        <w:t>директора             ПП «Імпульс ДЦ» від 21 січня 2019 року №38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02412F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02412F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253BBD">
        <w:rPr>
          <w:rFonts w:ascii="Times New Roman" w:hAnsi="Times New Roman"/>
          <w:sz w:val="28"/>
          <w:szCs w:val="28"/>
          <w:lang w:val="uk-UA"/>
        </w:rPr>
        <w:t>ВНЕСТИ</w:t>
      </w:r>
      <w:r>
        <w:rPr>
          <w:rFonts w:ascii="Times New Roman" w:hAnsi="Times New Roman"/>
          <w:sz w:val="28"/>
          <w:szCs w:val="28"/>
          <w:lang w:val="uk-UA"/>
        </w:rPr>
        <w:t xml:space="preserve">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4673C">
        <w:rPr>
          <w:rFonts w:ascii="Times New Roman" w:hAnsi="Times New Roman"/>
          <w:sz w:val="28"/>
          <w:szCs w:val="28"/>
          <w:lang w:val="uk-UA"/>
        </w:rPr>
        <w:t>16 січня 2019 року №55/0/197-19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76661E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02412F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02412F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661E" w:rsidRDefault="0076661E" w:rsidP="0076661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F56A0C">
        <w:rPr>
          <w:rFonts w:ascii="Times New Roman" w:hAnsi="Times New Roman"/>
          <w:sz w:val="28"/>
          <w:szCs w:val="28"/>
          <w:lang w:val="uk-UA"/>
        </w:rPr>
        <w:t>директора ПП «Імпульс ДЦ» від 21 січня 2019 року №38.</w:t>
      </w:r>
    </w:p>
    <w:p w:rsidR="009935B2" w:rsidRDefault="009935B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5AE2" w:rsidRDefault="00D55AE2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F56A0C" w:rsidP="0002412F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9935B2"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02412F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 w:rsidR="0002412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2F2D5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53BBD" w:rsidRPr="00983F23" w:rsidRDefault="00253BBD" w:rsidP="00253BBD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lastRenderedPageBreak/>
        <w:t>Додаток наказу ДОЗ ОДА</w:t>
      </w:r>
    </w:p>
    <w:p w:rsidR="00253BBD" w:rsidRPr="00983F23" w:rsidRDefault="00C80A14" w:rsidP="00253BBD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06.02.2019 №193/0/197-19</w:t>
      </w: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53BBD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983F23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 на 2019 рік.</w:t>
      </w:r>
    </w:p>
    <w:p w:rsidR="00253BBD" w:rsidRPr="00983F23" w:rsidRDefault="00253BBD" w:rsidP="00253B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253BBD" w:rsidRPr="00983F23" w:rsidTr="0010075E">
        <w:trPr>
          <w:trHeight w:val="525"/>
        </w:trPr>
        <w:tc>
          <w:tcPr>
            <w:tcW w:w="534" w:type="dxa"/>
            <w:vAlign w:val="center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клінічна психіатрична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№9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«Дніпровське клінічне об’єднання швидкої медичної допомоги»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лікарня №15»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«Дніпровська міська поліклініка №5»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17»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№4»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№8»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«Дніпровський центр первинної медико-санітарної допомоги №10» ДМР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№1»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№2»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№3»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F56A0C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F56A0C" w:rsidRPr="00983F23" w:rsidRDefault="00F56A0C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F56A0C" w:rsidRPr="00983F23" w:rsidRDefault="00F56A0C" w:rsidP="00253BB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№4»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2          Продовження додатку наказу ДОЗ ОДА</w:t>
            </w:r>
          </w:p>
          <w:p w:rsidR="00253BBD" w:rsidRPr="00983F23" w:rsidRDefault="00253BBD" w:rsidP="00F56A0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            </w:t>
            </w:r>
            <w:r w:rsidR="00C80A14">
              <w:rPr>
                <w:rFonts w:ascii="Times New Roman" w:hAnsi="Times New Roman"/>
                <w:sz w:val="28"/>
                <w:szCs w:val="28"/>
                <w:lang w:val="uk-UA"/>
              </w:rPr>
              <w:t>06.02.2019 №193/0/197-19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№5»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 №6»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«Центр первинн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ої медико-санітарної допомоги №7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Криворізької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253BBD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253BB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КНП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МР</w:t>
            </w:r>
            <w:proofErr w:type="spellEnd"/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КНП «Центр первинної медико-санітарної допомоги»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Межівської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СР»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bottom w:val="nil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253BBD" w:rsidRPr="00983F23" w:rsidRDefault="00253BBD" w:rsidP="0010075E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253BBD" w:rsidRPr="00983F23" w:rsidRDefault="00253BBD" w:rsidP="0010075E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253BBD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Широківська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меткомбінат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983F23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253BBD" w:rsidRPr="00983F23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ТОВ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Медіком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Кривбас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53BBD" w:rsidRPr="00C80A14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Відокремлений підрозділ «Поліклініка ПАТ «</w:t>
            </w:r>
            <w:proofErr w:type="spellStart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>Інтерпайп</w:t>
            </w:r>
            <w:proofErr w:type="spellEnd"/>
            <w:r w:rsidRPr="00983F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НТЗ»</w:t>
            </w:r>
          </w:p>
        </w:tc>
      </w:tr>
      <w:tr w:rsidR="00253BBD" w:rsidRPr="00253BBD" w:rsidTr="0010075E">
        <w:tc>
          <w:tcPr>
            <w:tcW w:w="534" w:type="dxa"/>
            <w:vAlign w:val="center"/>
          </w:tcPr>
          <w:p w:rsidR="00253BBD" w:rsidRPr="00983F23" w:rsidRDefault="00253BBD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253BBD" w:rsidRPr="00983F23" w:rsidRDefault="00253BBD" w:rsidP="0010075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Відокремлений структурний підрозділ «Клініка медичної академії»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медична академія МОЗ України»</w:t>
            </w:r>
          </w:p>
        </w:tc>
      </w:tr>
      <w:tr w:rsidR="00F56A0C" w:rsidRPr="00F56A0C" w:rsidTr="0010075E">
        <w:tc>
          <w:tcPr>
            <w:tcW w:w="534" w:type="dxa"/>
            <w:vAlign w:val="center"/>
          </w:tcPr>
          <w:p w:rsidR="00F56A0C" w:rsidRPr="00983F23" w:rsidRDefault="00F56A0C" w:rsidP="0010075E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F56A0C" w:rsidRDefault="00F56A0C" w:rsidP="00F56A0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ПП «Імпульс ДЦ» </w:t>
            </w:r>
          </w:p>
        </w:tc>
      </w:tr>
    </w:tbl>
    <w:p w:rsidR="00253BBD" w:rsidRPr="00983F23" w:rsidRDefault="00253BBD" w:rsidP="00253BBD">
      <w:pPr>
        <w:pStyle w:val="a3"/>
        <w:spacing w:line="300" w:lineRule="exact"/>
        <w:jc w:val="left"/>
        <w:rPr>
          <w:szCs w:val="28"/>
        </w:rPr>
      </w:pPr>
    </w:p>
    <w:p w:rsidR="00253BBD" w:rsidRPr="00983F23" w:rsidRDefault="00253BBD" w:rsidP="00253BBD">
      <w:pPr>
        <w:pStyle w:val="a3"/>
        <w:jc w:val="left"/>
        <w:rPr>
          <w:szCs w:val="28"/>
        </w:rPr>
      </w:pPr>
      <w:r w:rsidRPr="00983F23">
        <w:rPr>
          <w:szCs w:val="28"/>
        </w:rPr>
        <w:t xml:space="preserve">Заступник директора – начальник управління </w:t>
      </w:r>
    </w:p>
    <w:p w:rsidR="00947A7A" w:rsidRDefault="00253BBD" w:rsidP="00F56A0C">
      <w:pPr>
        <w:pStyle w:val="a3"/>
        <w:jc w:val="left"/>
      </w:pPr>
      <w:r w:rsidRPr="00983F23">
        <w:rPr>
          <w:szCs w:val="28"/>
        </w:rPr>
        <w:t xml:space="preserve">лікувально-профілактичної </w:t>
      </w:r>
      <w:r w:rsidRPr="00983F23">
        <w:rPr>
          <w:spacing w:val="-4"/>
          <w:szCs w:val="28"/>
        </w:rPr>
        <w:t>допомоги населенню</w:t>
      </w:r>
      <w:r w:rsidRPr="00983F23">
        <w:rPr>
          <w:szCs w:val="28"/>
        </w:rPr>
        <w:tab/>
      </w:r>
      <w:r w:rsidRPr="00983F23">
        <w:rPr>
          <w:szCs w:val="28"/>
        </w:rPr>
        <w:tab/>
      </w:r>
      <w:r w:rsidRPr="00983F23">
        <w:rPr>
          <w:szCs w:val="28"/>
        </w:rPr>
        <w:tab/>
        <w:t>О.П.</w:t>
      </w:r>
      <w:proofErr w:type="spellStart"/>
      <w:r w:rsidRPr="00983F23">
        <w:rPr>
          <w:szCs w:val="28"/>
        </w:rPr>
        <w:t>Григорук</w:t>
      </w:r>
      <w:proofErr w:type="spellEnd"/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2412F"/>
    <w:rsid w:val="00055977"/>
    <w:rsid w:val="00060CA6"/>
    <w:rsid w:val="0014673C"/>
    <w:rsid w:val="001B6D66"/>
    <w:rsid w:val="00253BBD"/>
    <w:rsid w:val="00276E2E"/>
    <w:rsid w:val="002B0EED"/>
    <w:rsid w:val="002E1583"/>
    <w:rsid w:val="002F2D57"/>
    <w:rsid w:val="003717A9"/>
    <w:rsid w:val="0039142B"/>
    <w:rsid w:val="00457963"/>
    <w:rsid w:val="004A1BB7"/>
    <w:rsid w:val="00657B98"/>
    <w:rsid w:val="006C6986"/>
    <w:rsid w:val="006D72CF"/>
    <w:rsid w:val="0076661E"/>
    <w:rsid w:val="007C7D5A"/>
    <w:rsid w:val="00895BB3"/>
    <w:rsid w:val="008B5587"/>
    <w:rsid w:val="00947A7A"/>
    <w:rsid w:val="009935B2"/>
    <w:rsid w:val="009C75E3"/>
    <w:rsid w:val="00AD6FF0"/>
    <w:rsid w:val="00AE7321"/>
    <w:rsid w:val="00BB2E48"/>
    <w:rsid w:val="00BD30A0"/>
    <w:rsid w:val="00C80A14"/>
    <w:rsid w:val="00C87AAA"/>
    <w:rsid w:val="00D55AE2"/>
    <w:rsid w:val="00D81581"/>
    <w:rsid w:val="00E30B49"/>
    <w:rsid w:val="00E8160F"/>
    <w:rsid w:val="00F17280"/>
    <w:rsid w:val="00F56A0C"/>
    <w:rsid w:val="00F72298"/>
    <w:rsid w:val="00FA3B34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2019-02-06T09:21:00Z</cp:lastPrinted>
  <dcterms:created xsi:type="dcterms:W3CDTF">2019-02-06T09:18:00Z</dcterms:created>
  <dcterms:modified xsi:type="dcterms:W3CDTF">2019-02-07T12:32:00Z</dcterms:modified>
</cp:coreProperties>
</file>